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E8" w:rsidRPr="00A418D9" w:rsidRDefault="003A429B">
      <w:pPr>
        <w:rPr>
          <w:rFonts w:cstheme="minorHAnsi"/>
          <w:b/>
          <w:bCs/>
        </w:rPr>
      </w:pPr>
      <w:r w:rsidRPr="00A418D9">
        <w:rPr>
          <w:rFonts w:cstheme="minorHAnsi"/>
          <w:b/>
          <w:bCs/>
        </w:rPr>
        <w:t>ODREĐIVANJE TRENUTKA POČETKA NAVODNJAVANJA PREMA</w:t>
      </w:r>
      <w:r w:rsidRPr="00A418D9">
        <w:rPr>
          <w:rFonts w:cstheme="minorHAnsi"/>
          <w:b/>
          <w:bCs/>
        </w:rPr>
        <w:br/>
        <w:t>STANJU VLAŽNOSTI ZEMLJIŠTA</w:t>
      </w:r>
    </w:p>
    <w:p w:rsidR="006A6D57" w:rsidRPr="00A418D9" w:rsidRDefault="00D50236" w:rsidP="003A429B">
      <w:pPr>
        <w:numPr>
          <w:ilvl w:val="0"/>
          <w:numId w:val="1"/>
        </w:numPr>
        <w:rPr>
          <w:rFonts w:cstheme="minorHAnsi"/>
        </w:rPr>
      </w:pPr>
      <w:r w:rsidRPr="00A418D9">
        <w:rPr>
          <w:rFonts w:cstheme="minorHAnsi"/>
        </w:rPr>
        <w:t>Kako izmeriti vlažnost zemljišta?</w:t>
      </w:r>
    </w:p>
    <w:p w:rsidR="006A6D57" w:rsidRPr="00A418D9" w:rsidRDefault="00D50236" w:rsidP="003A429B">
      <w:pPr>
        <w:numPr>
          <w:ilvl w:val="0"/>
          <w:numId w:val="1"/>
        </w:numPr>
        <w:rPr>
          <w:rFonts w:cstheme="minorHAnsi"/>
        </w:rPr>
      </w:pPr>
      <w:r w:rsidRPr="00A418D9">
        <w:rPr>
          <w:rFonts w:cstheme="minorHAnsi"/>
        </w:rPr>
        <w:t xml:space="preserve">Postoji više načina mjerenja vlažnosti zemljišta, a može se obaviti direktno na terenu ili posredno u laboratoriji </w:t>
      </w:r>
    </w:p>
    <w:p w:rsidR="003A429B" w:rsidRPr="00A418D9" w:rsidRDefault="003A429B">
      <w:pPr>
        <w:rPr>
          <w:rFonts w:cstheme="minorHAnsi"/>
          <w:b/>
        </w:rPr>
      </w:pPr>
      <w:r w:rsidRPr="00A418D9">
        <w:rPr>
          <w:rFonts w:cstheme="minorHAnsi"/>
          <w:b/>
        </w:rPr>
        <w:t>Mjerenje na terenu</w:t>
      </w:r>
    </w:p>
    <w:p w:rsidR="006A6D57" w:rsidRPr="00A418D9" w:rsidRDefault="003A429B" w:rsidP="003A429B">
      <w:pPr>
        <w:numPr>
          <w:ilvl w:val="0"/>
          <w:numId w:val="2"/>
        </w:numPr>
        <w:rPr>
          <w:rFonts w:cstheme="minorHAnsi"/>
        </w:rPr>
      </w:pPr>
      <w:r w:rsidRPr="00A418D9">
        <w:rPr>
          <w:rFonts w:cstheme="minorHAnsi"/>
        </w:rPr>
        <w:t>M</w:t>
      </w:r>
      <w:r w:rsidR="00D50236" w:rsidRPr="00A418D9">
        <w:rPr>
          <w:rFonts w:cstheme="minorHAnsi"/>
        </w:rPr>
        <w:t>erenje na terenu obavlja se raznim instrumentima, a rezultati o stanju vlažnost zemljišta se utvrđuju trenutno i moguće je vrlo brzo intervenisati navodnjavanjem.</w:t>
      </w:r>
    </w:p>
    <w:p w:rsidR="006A6D57" w:rsidRPr="00A418D9" w:rsidRDefault="00D50236" w:rsidP="003A429B">
      <w:pPr>
        <w:numPr>
          <w:ilvl w:val="0"/>
          <w:numId w:val="2"/>
        </w:numPr>
        <w:rPr>
          <w:rFonts w:cstheme="minorHAnsi"/>
        </w:rPr>
      </w:pPr>
      <w:r w:rsidRPr="00A418D9">
        <w:rPr>
          <w:rFonts w:cstheme="minorHAnsi"/>
        </w:rPr>
        <w:t xml:space="preserve">Najviše se koristi jer je najprecizniji </w:t>
      </w:r>
    </w:p>
    <w:p w:rsidR="00B753D1" w:rsidRPr="00A418D9" w:rsidRDefault="00B753D1" w:rsidP="00B753D1">
      <w:pPr>
        <w:rPr>
          <w:rFonts w:cstheme="minorHAnsi"/>
          <w:b/>
        </w:rPr>
      </w:pPr>
      <w:r w:rsidRPr="00A418D9">
        <w:rPr>
          <w:rFonts w:cstheme="minorHAnsi"/>
          <w:b/>
        </w:rPr>
        <w:t>Vizuelni metod za procenu vlažnosti zemljišta</w:t>
      </w:r>
    </w:p>
    <w:p w:rsidR="006A6D57" w:rsidRPr="00A418D9" w:rsidRDefault="00D50236" w:rsidP="004F49F9">
      <w:pPr>
        <w:numPr>
          <w:ilvl w:val="0"/>
          <w:numId w:val="3"/>
        </w:numPr>
        <w:rPr>
          <w:rFonts w:cstheme="minorHAnsi"/>
        </w:rPr>
      </w:pPr>
      <w:r w:rsidRPr="00A418D9">
        <w:rPr>
          <w:rFonts w:cstheme="minorHAnsi"/>
        </w:rPr>
        <w:t xml:space="preserve">Vizuelno ocenjivanje </w:t>
      </w:r>
    </w:p>
    <w:p w:rsidR="006A6D57" w:rsidRPr="00A418D9" w:rsidRDefault="00D50236" w:rsidP="004F49F9">
      <w:pPr>
        <w:numPr>
          <w:ilvl w:val="0"/>
          <w:numId w:val="3"/>
        </w:numPr>
        <w:rPr>
          <w:rFonts w:cstheme="minorHAnsi"/>
        </w:rPr>
      </w:pPr>
      <w:r w:rsidRPr="00A418D9">
        <w:rPr>
          <w:rFonts w:cstheme="minorHAnsi"/>
        </w:rPr>
        <w:t xml:space="preserve">Praktičan način </w:t>
      </w:r>
    </w:p>
    <w:p w:rsidR="006A6D57" w:rsidRPr="00A418D9" w:rsidRDefault="00D50236" w:rsidP="004F49F9">
      <w:pPr>
        <w:numPr>
          <w:ilvl w:val="0"/>
          <w:numId w:val="3"/>
        </w:numPr>
        <w:rPr>
          <w:rFonts w:cstheme="minorHAnsi"/>
        </w:rPr>
      </w:pPr>
      <w:r w:rsidRPr="00A418D9">
        <w:rPr>
          <w:rFonts w:cstheme="minorHAnsi"/>
        </w:rPr>
        <w:t xml:space="preserve">Zahteva iskustvo i praksu </w:t>
      </w:r>
    </w:p>
    <w:p w:rsidR="006A6D57" w:rsidRPr="00A418D9" w:rsidRDefault="00D50236" w:rsidP="004F49F9">
      <w:pPr>
        <w:numPr>
          <w:ilvl w:val="0"/>
          <w:numId w:val="3"/>
        </w:numPr>
        <w:rPr>
          <w:rFonts w:cstheme="minorHAnsi"/>
        </w:rPr>
      </w:pPr>
      <w:r w:rsidRPr="00A418D9">
        <w:rPr>
          <w:rFonts w:cstheme="minorHAnsi"/>
        </w:rPr>
        <w:t xml:space="preserve">Tretiranje uzorka zemljišta u ruci, gnječenjem, valjanjem i izvlačenjem u šnur </w:t>
      </w:r>
    </w:p>
    <w:p w:rsidR="006A6D57" w:rsidRPr="00A418D9" w:rsidRDefault="00D50236" w:rsidP="004F49F9">
      <w:pPr>
        <w:numPr>
          <w:ilvl w:val="0"/>
          <w:numId w:val="3"/>
        </w:numPr>
        <w:rPr>
          <w:rFonts w:cstheme="minorHAnsi"/>
        </w:rPr>
      </w:pPr>
      <w:r w:rsidRPr="00A418D9">
        <w:rPr>
          <w:rFonts w:cstheme="minorHAnsi"/>
        </w:rPr>
        <w:t xml:space="preserve">Dobijene forme i oblici posmatraju se i ocenjuju postoji uska veza između vlažnosti i plastičnosti zemljišta </w:t>
      </w:r>
    </w:p>
    <w:p w:rsidR="004F49F9" w:rsidRPr="00A418D9" w:rsidRDefault="004F49F9" w:rsidP="004F49F9">
      <w:pPr>
        <w:rPr>
          <w:rFonts w:cstheme="minorHAnsi"/>
          <w:b/>
        </w:rPr>
      </w:pPr>
      <w:r w:rsidRPr="00A418D9">
        <w:rPr>
          <w:rFonts w:cstheme="minorHAnsi"/>
          <w:b/>
        </w:rPr>
        <w:t>Merenje vlažnosti zemljišta tenziometrima(irometrima)</w:t>
      </w:r>
    </w:p>
    <w:p w:rsidR="004D74B9" w:rsidRPr="00A418D9" w:rsidRDefault="00D50236" w:rsidP="004F49F9">
      <w:pPr>
        <w:numPr>
          <w:ilvl w:val="0"/>
          <w:numId w:val="12"/>
        </w:numPr>
        <w:rPr>
          <w:rFonts w:cstheme="minorHAnsi"/>
          <w:b/>
        </w:rPr>
      </w:pPr>
      <w:r w:rsidRPr="00A418D9">
        <w:rPr>
          <w:rFonts w:cstheme="minorHAnsi"/>
          <w:b/>
        </w:rPr>
        <w:t>Da bi se odredila vlažnost zemljišta tenziometrom mora se prvo uraditi kalibracija , utvrditi odnos izmedju vrednosti vakuma na vakumometru i vlažnosti zemljišta(utvrđenu sušenjem uzorka u sušnici)</w:t>
      </w:r>
    </w:p>
    <w:p w:rsidR="006A6D57" w:rsidRPr="00A418D9" w:rsidRDefault="00D50236" w:rsidP="00B31CE7">
      <w:pPr>
        <w:numPr>
          <w:ilvl w:val="0"/>
          <w:numId w:val="4"/>
        </w:numPr>
        <w:rPr>
          <w:rFonts w:cstheme="minorHAnsi"/>
        </w:rPr>
      </w:pPr>
      <w:r w:rsidRPr="00A418D9">
        <w:rPr>
          <w:rFonts w:cstheme="minorHAnsi"/>
        </w:rPr>
        <w:t xml:space="preserve">Posle proceđivanja u zemljištu ostaje voda koja se drži izvesnim silama i poramaili je vezana za čestice zemljišta </w:t>
      </w:r>
    </w:p>
    <w:p w:rsidR="006A6D57" w:rsidRPr="00A418D9" w:rsidRDefault="00D50236" w:rsidP="00B31CE7">
      <w:pPr>
        <w:numPr>
          <w:ilvl w:val="0"/>
          <w:numId w:val="4"/>
        </w:numPr>
        <w:rPr>
          <w:rFonts w:cstheme="minorHAnsi"/>
        </w:rPr>
      </w:pPr>
      <w:r w:rsidRPr="00A418D9">
        <w:rPr>
          <w:rFonts w:cstheme="minorHAnsi"/>
        </w:rPr>
        <w:t xml:space="preserve">Snaga sila zavisi od količine vode i svojstva zemljišta </w:t>
      </w:r>
    </w:p>
    <w:p w:rsidR="006A6D57" w:rsidRPr="00A418D9" w:rsidRDefault="00D50236" w:rsidP="00B31CE7">
      <w:pPr>
        <w:numPr>
          <w:ilvl w:val="0"/>
          <w:numId w:val="4"/>
        </w:numPr>
        <w:rPr>
          <w:rFonts w:cstheme="minorHAnsi"/>
        </w:rPr>
      </w:pPr>
      <w:r w:rsidRPr="00A418D9">
        <w:rPr>
          <w:rFonts w:cstheme="minorHAnsi"/>
        </w:rPr>
        <w:t xml:space="preserve">Vlažnost veća – snaga držanja manja i obrnuto, vlažnost manja – snaga držanja veća </w:t>
      </w:r>
    </w:p>
    <w:p w:rsidR="006A6D57" w:rsidRPr="00A418D9" w:rsidRDefault="00D50236" w:rsidP="00B31CE7">
      <w:pPr>
        <w:numPr>
          <w:ilvl w:val="0"/>
          <w:numId w:val="4"/>
        </w:numPr>
        <w:rPr>
          <w:rFonts w:cstheme="minorHAnsi"/>
        </w:rPr>
      </w:pPr>
      <w:r w:rsidRPr="00A418D9">
        <w:rPr>
          <w:rFonts w:cstheme="minorHAnsi"/>
        </w:rPr>
        <w:t xml:space="preserve">Tenziometrima (irometrima) se meri sila kojom se drži voda u zemljištu </w:t>
      </w:r>
    </w:p>
    <w:p w:rsidR="006A6D57" w:rsidRPr="00A418D9" w:rsidRDefault="00D50236" w:rsidP="00B31CE7">
      <w:pPr>
        <w:numPr>
          <w:ilvl w:val="0"/>
          <w:numId w:val="4"/>
        </w:numPr>
        <w:rPr>
          <w:rFonts w:cstheme="minorHAnsi"/>
        </w:rPr>
      </w:pPr>
      <w:r w:rsidRPr="00A418D9">
        <w:rPr>
          <w:rFonts w:cstheme="minorHAnsi"/>
        </w:rPr>
        <w:t xml:space="preserve">Utvrđuje se vlažnost u procentima </w:t>
      </w:r>
    </w:p>
    <w:p w:rsidR="006A6D57" w:rsidRPr="00A418D9" w:rsidRDefault="00D50236" w:rsidP="00B31CE7">
      <w:pPr>
        <w:numPr>
          <w:ilvl w:val="0"/>
          <w:numId w:val="4"/>
        </w:numPr>
        <w:rPr>
          <w:rFonts w:cstheme="minorHAnsi"/>
        </w:rPr>
      </w:pPr>
      <w:r w:rsidRPr="00A418D9">
        <w:rPr>
          <w:rFonts w:cstheme="minorHAnsi"/>
        </w:rPr>
        <w:t xml:space="preserve">Rade pomoću živinog stuba ili vakuma </w:t>
      </w:r>
    </w:p>
    <w:p w:rsidR="006A6D57" w:rsidRPr="00A418D9" w:rsidRDefault="00D50236" w:rsidP="00B31CE7">
      <w:pPr>
        <w:numPr>
          <w:ilvl w:val="0"/>
          <w:numId w:val="4"/>
        </w:numPr>
        <w:rPr>
          <w:rFonts w:cstheme="minorHAnsi"/>
        </w:rPr>
      </w:pPr>
      <w:r w:rsidRPr="00A418D9">
        <w:rPr>
          <w:rFonts w:cstheme="minorHAnsi"/>
        </w:rPr>
        <w:t xml:space="preserve">U praksi – sa vakumom </w:t>
      </w:r>
    </w:p>
    <w:p w:rsidR="00B31CE7" w:rsidRPr="00A418D9" w:rsidRDefault="005E3307" w:rsidP="00B31CE7">
      <w:pPr>
        <w:ind w:left="720"/>
        <w:rPr>
          <w:rFonts w:cstheme="minorHAnsi"/>
        </w:rPr>
      </w:pPr>
      <w:r w:rsidRPr="00A418D9">
        <w:rPr>
          <w:rFonts w:cstheme="minorHAnsi"/>
          <w:noProof/>
        </w:rPr>
        <w:lastRenderedPageBreak/>
        <w:drawing>
          <wp:inline distT="0" distB="0" distL="0" distR="0">
            <wp:extent cx="3887788" cy="511333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5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88" cy="511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281F" w:rsidRPr="00A418D9" w:rsidRDefault="00D0281F" w:rsidP="00B31CE7">
      <w:pPr>
        <w:ind w:left="720"/>
        <w:rPr>
          <w:rFonts w:cstheme="minorHAnsi"/>
        </w:rPr>
      </w:pPr>
      <w:r w:rsidRPr="00A418D9">
        <w:rPr>
          <w:rFonts w:cstheme="minorHAnsi"/>
          <w:noProof/>
        </w:rPr>
        <w:drawing>
          <wp:inline distT="0" distB="0" distL="0" distR="0">
            <wp:extent cx="4392612" cy="2449512"/>
            <wp:effectExtent l="19050" t="0" r="7938" b="0"/>
            <wp:docPr id="2" name="Picture 2" descr="Irrome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6" name="Picture 8" descr="Irrome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12" cy="244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1CE7" w:rsidRPr="00A418D9" w:rsidRDefault="00B31CE7" w:rsidP="004F49F9">
      <w:pPr>
        <w:rPr>
          <w:rFonts w:cstheme="minorHAnsi"/>
          <w:b/>
        </w:rPr>
      </w:pPr>
    </w:p>
    <w:p w:rsidR="004F49F9" w:rsidRPr="00A418D9" w:rsidRDefault="00D0281F" w:rsidP="00B753D1">
      <w:pPr>
        <w:rPr>
          <w:rFonts w:cstheme="minorHAnsi"/>
        </w:rPr>
      </w:pPr>
      <w:r w:rsidRPr="00A418D9">
        <w:rPr>
          <w:rFonts w:cstheme="minorHAnsi"/>
          <w:noProof/>
        </w:rPr>
        <w:lastRenderedPageBreak/>
        <w:drawing>
          <wp:inline distT="0" distB="0" distL="0" distR="0">
            <wp:extent cx="4464050" cy="2519362"/>
            <wp:effectExtent l="19050" t="0" r="0" b="0"/>
            <wp:docPr id="3" name="Picture 3" descr="agc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7" name="Picture 9" descr="agca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51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429B" w:rsidRPr="00A418D9" w:rsidRDefault="000D7D60">
      <w:pPr>
        <w:rPr>
          <w:rFonts w:cstheme="minorHAnsi"/>
          <w:b/>
          <w:color w:val="FF0000"/>
          <w:sz w:val="28"/>
          <w:szCs w:val="28"/>
        </w:rPr>
      </w:pPr>
      <w:r w:rsidRPr="00A418D9">
        <w:rPr>
          <w:rFonts w:cstheme="minorHAnsi"/>
          <w:b/>
          <w:color w:val="FF0000"/>
          <w:sz w:val="28"/>
          <w:szCs w:val="28"/>
        </w:rPr>
        <w:t>Irometri</w:t>
      </w:r>
    </w:p>
    <w:p w:rsidR="006A6D57" w:rsidRPr="00A418D9" w:rsidRDefault="00D50236" w:rsidP="000D7D60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 xml:space="preserve">Plastična cev različitih dužina </w:t>
      </w:r>
    </w:p>
    <w:p w:rsidR="006A6D57" w:rsidRPr="00A418D9" w:rsidRDefault="00D50236" w:rsidP="000D7D60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 xml:space="preserve">Na jednom kraju keramička porozna kapica a na drugom se puni destilovanom vodom i dobro zašepi čepom </w:t>
      </w:r>
    </w:p>
    <w:p w:rsidR="006A6D57" w:rsidRPr="00A418D9" w:rsidRDefault="00D50236" w:rsidP="000D7D60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 xml:space="preserve">Sa strane je ugradjen vakumetar ilimanometad koji služi za očitavanje vlažnosti zemljišta </w:t>
      </w:r>
    </w:p>
    <w:p w:rsidR="006A6D57" w:rsidRPr="00A418D9" w:rsidRDefault="00D50236" w:rsidP="00DE7105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>Kraj sa keramičkom pločicom se postavlja u zemljište na različitim dubinama(20, 40, 60, 80,cm)</w:t>
      </w:r>
    </w:p>
    <w:p w:rsidR="006A6D57" w:rsidRPr="00A418D9" w:rsidRDefault="00D50236" w:rsidP="00DE7105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 xml:space="preserve">Na vakumetrima se očitava vlažnost zemljišta </w:t>
      </w:r>
    </w:p>
    <w:p w:rsidR="006A6D57" w:rsidRPr="00A418D9" w:rsidRDefault="00D50236" w:rsidP="00DE7105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 xml:space="preserve">Postaviti u vlažno zemljište </w:t>
      </w:r>
    </w:p>
    <w:p w:rsidR="006A6D57" w:rsidRPr="00A418D9" w:rsidRDefault="00D50236" w:rsidP="00DE7105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 xml:space="preserve">Po nalivanju vode u cev proveriti da nema mehurića </w:t>
      </w:r>
    </w:p>
    <w:p w:rsidR="006A6D57" w:rsidRPr="00A418D9" w:rsidRDefault="00D50236" w:rsidP="00DE7105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 xml:space="preserve">Cev zatvori čepom </w:t>
      </w:r>
    </w:p>
    <w:p w:rsidR="006A6D57" w:rsidRPr="00A418D9" w:rsidRDefault="00D50236" w:rsidP="00DE7105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 xml:space="preserve">Kad se zemljište suši u njemu se pritisak povećavau odnosu na pritisak u poroznoj keramičkoj čašici </w:t>
      </w:r>
    </w:p>
    <w:p w:rsidR="006A6D57" w:rsidRPr="00A418D9" w:rsidRDefault="00D50236" w:rsidP="00DE7105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 xml:space="preserve">Voda izlazi iz čašice i upija se u zemljište </w:t>
      </w:r>
    </w:p>
    <w:p w:rsidR="006A6D57" w:rsidRPr="00A418D9" w:rsidRDefault="00D50236" w:rsidP="00DE7105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 xml:space="preserve">Kad se vlažnost zemljišta povećava pritisak vode u čašici je veći voda iz zemljišta ulazi u čašicu </w:t>
      </w:r>
    </w:p>
    <w:p w:rsidR="006A6D57" w:rsidRPr="00A418D9" w:rsidRDefault="00D50236" w:rsidP="00D63172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>Isušivanjem  zemljišta voda iz porozne čašice izlazi u zemljište,</w:t>
      </w:r>
    </w:p>
    <w:p w:rsidR="006A6D57" w:rsidRPr="00A418D9" w:rsidRDefault="00D50236" w:rsidP="00D63172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 xml:space="preserve"> stvara se vakum u cevi, </w:t>
      </w:r>
    </w:p>
    <w:p w:rsidR="006A6D57" w:rsidRPr="00A418D9" w:rsidRDefault="00D50236" w:rsidP="00D63172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>kazaljka na vakumometru se udaljava od nule,</w:t>
      </w:r>
    </w:p>
    <w:p w:rsidR="006A6D57" w:rsidRPr="00A418D9" w:rsidRDefault="00D50236" w:rsidP="00D63172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lastRenderedPageBreak/>
        <w:t xml:space="preserve"> kad se navodnjava ili pada kiša zemljište je vlažnijevoda se vraća u čašicu i kazaljka prema polaznom položaju </w:t>
      </w:r>
    </w:p>
    <w:p w:rsidR="006A6D57" w:rsidRPr="00A418D9" w:rsidRDefault="00D50236" w:rsidP="00D63172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</w:rPr>
        <w:t>Imaju na vakumetru skalu od 0-100</w:t>
      </w:r>
    </w:p>
    <w:p w:rsidR="006A6D57" w:rsidRPr="00A418D9" w:rsidRDefault="00D50236" w:rsidP="00D63172">
      <w:pPr>
        <w:numPr>
          <w:ilvl w:val="0"/>
          <w:numId w:val="6"/>
        </w:numPr>
        <w:rPr>
          <w:rFonts w:cstheme="minorHAnsi"/>
          <w:color w:val="FF0000"/>
          <w:sz w:val="28"/>
          <w:szCs w:val="28"/>
        </w:rPr>
      </w:pPr>
      <w:r w:rsidRPr="00A418D9">
        <w:rPr>
          <w:rFonts w:cstheme="minorHAnsi"/>
        </w:rPr>
        <w:t xml:space="preserve">Vlažnost zemljišta treba održavati da na vakum-metru skazaljka ne prelazi </w:t>
      </w:r>
      <w:r w:rsidRPr="00A418D9">
        <w:rPr>
          <w:rFonts w:cstheme="minorHAnsi"/>
          <w:b/>
          <w:bCs/>
          <w:color w:val="FF0000"/>
          <w:sz w:val="28"/>
          <w:szCs w:val="28"/>
          <w:u w:val="single"/>
        </w:rPr>
        <w:t>br.70</w:t>
      </w:r>
    </w:p>
    <w:p w:rsidR="006A6D57" w:rsidRPr="00A418D9" w:rsidRDefault="00D50236" w:rsidP="00D63172">
      <w:pPr>
        <w:numPr>
          <w:ilvl w:val="0"/>
          <w:numId w:val="6"/>
        </w:numPr>
        <w:rPr>
          <w:rFonts w:cstheme="minorHAnsi"/>
        </w:rPr>
      </w:pPr>
      <w:r w:rsidRPr="00A418D9">
        <w:rPr>
          <w:rFonts w:cstheme="minorHAnsi"/>
          <w:u w:val="single"/>
        </w:rPr>
        <w:t xml:space="preserve">Irometre dok su u zemljištu treba zaštititi zbog obrade zemljišta mašinama </w:t>
      </w:r>
    </w:p>
    <w:p w:rsidR="00DE7105" w:rsidRPr="00A418D9" w:rsidRDefault="00D63172" w:rsidP="00D63172">
      <w:pPr>
        <w:ind w:left="360"/>
        <w:rPr>
          <w:rFonts w:cstheme="minorHAnsi"/>
          <w:b/>
          <w:sz w:val="28"/>
          <w:szCs w:val="28"/>
        </w:rPr>
      </w:pPr>
      <w:r w:rsidRPr="00A418D9">
        <w:rPr>
          <w:rFonts w:cstheme="minorHAnsi"/>
          <w:b/>
          <w:sz w:val="28"/>
          <w:szCs w:val="28"/>
        </w:rPr>
        <w:t>Ostale metode za određivanje vlažnosti zemljišta</w:t>
      </w:r>
    </w:p>
    <w:p w:rsidR="004D74B9" w:rsidRPr="00A418D9" w:rsidRDefault="00D50236" w:rsidP="004D74B9">
      <w:pPr>
        <w:numPr>
          <w:ilvl w:val="0"/>
          <w:numId w:val="11"/>
        </w:numPr>
        <w:rPr>
          <w:rFonts w:cstheme="minorHAnsi"/>
        </w:rPr>
      </w:pPr>
      <w:r w:rsidRPr="00A418D9">
        <w:rPr>
          <w:rFonts w:cstheme="minorHAnsi"/>
        </w:rPr>
        <w:t xml:space="preserve">Neutronskim meračima </w:t>
      </w:r>
    </w:p>
    <w:p w:rsidR="004D74B9" w:rsidRPr="00A418D9" w:rsidRDefault="004D74B9" w:rsidP="004D74B9">
      <w:pPr>
        <w:numPr>
          <w:ilvl w:val="0"/>
          <w:numId w:val="11"/>
        </w:numPr>
        <w:rPr>
          <w:rFonts w:cstheme="minorHAnsi"/>
        </w:rPr>
      </w:pPr>
      <w:r w:rsidRPr="00A418D9">
        <w:rPr>
          <w:rFonts w:cstheme="minorHAnsi"/>
          <w:b/>
        </w:rPr>
        <w:t>Laboratorijsko merenje</w:t>
      </w:r>
    </w:p>
    <w:p w:rsidR="006A6D57" w:rsidRPr="00A418D9" w:rsidRDefault="00D50236" w:rsidP="004D74B9">
      <w:pPr>
        <w:numPr>
          <w:ilvl w:val="0"/>
          <w:numId w:val="11"/>
        </w:numPr>
        <w:rPr>
          <w:rFonts w:cstheme="minorHAnsi"/>
        </w:rPr>
      </w:pPr>
      <w:r w:rsidRPr="00A418D9">
        <w:rPr>
          <w:rFonts w:cstheme="minorHAnsi"/>
        </w:rPr>
        <w:t>Laboratorijsko mjerenje vlažnosti tla je preciznije ali sporo i nepraktično, jer zahtjeva uzimanje uzoraka zemljišta i obradu u laboratoriji.</w:t>
      </w:r>
    </w:p>
    <w:p w:rsidR="006A6D57" w:rsidRPr="00A418D9" w:rsidRDefault="00D50236" w:rsidP="004D74B9">
      <w:pPr>
        <w:numPr>
          <w:ilvl w:val="0"/>
          <w:numId w:val="11"/>
        </w:numPr>
        <w:rPr>
          <w:rFonts w:cstheme="minorHAnsi"/>
        </w:rPr>
      </w:pPr>
      <w:r w:rsidRPr="00A418D9">
        <w:rPr>
          <w:rFonts w:cstheme="minorHAnsi"/>
        </w:rPr>
        <w:t xml:space="preserve">Uzorci se uzimaju na parceli odnose u laboratoriju u plastičnim vrećicama dobro zatvorenimi , mere na vagama </w:t>
      </w:r>
    </w:p>
    <w:p w:rsidR="006A6D57" w:rsidRPr="00A418D9" w:rsidRDefault="00D50236" w:rsidP="004D74B9">
      <w:pPr>
        <w:numPr>
          <w:ilvl w:val="0"/>
          <w:numId w:val="11"/>
        </w:numPr>
        <w:rPr>
          <w:rFonts w:cstheme="minorHAnsi"/>
        </w:rPr>
      </w:pPr>
      <w:r w:rsidRPr="00A418D9">
        <w:rPr>
          <w:rFonts w:cstheme="minorHAnsi"/>
        </w:rPr>
        <w:t xml:space="preserve">Posude sa uzorcima suše u sušarama na 105-110°Cdo konstantne mase </w:t>
      </w:r>
    </w:p>
    <w:p w:rsidR="006A6D57" w:rsidRPr="00A418D9" w:rsidRDefault="00D50236" w:rsidP="004D74B9">
      <w:pPr>
        <w:numPr>
          <w:ilvl w:val="0"/>
          <w:numId w:val="11"/>
        </w:numPr>
        <w:rPr>
          <w:rFonts w:cstheme="minorHAnsi"/>
        </w:rPr>
      </w:pPr>
      <w:r w:rsidRPr="00A418D9">
        <w:rPr>
          <w:rFonts w:cstheme="minorHAnsi"/>
        </w:rPr>
        <w:t>Dva puta se mere do momenta razlike u masi&lt;0,1g</w:t>
      </w:r>
    </w:p>
    <w:p w:rsidR="006A6D57" w:rsidRPr="00A418D9" w:rsidRDefault="00D50236" w:rsidP="004D74B9">
      <w:pPr>
        <w:numPr>
          <w:ilvl w:val="0"/>
          <w:numId w:val="11"/>
        </w:numPr>
        <w:rPr>
          <w:rFonts w:cstheme="minorHAnsi"/>
        </w:rPr>
      </w:pPr>
      <w:r w:rsidRPr="00A418D9">
        <w:rPr>
          <w:rFonts w:cstheme="minorHAnsi"/>
          <w:b/>
          <w:bCs/>
          <w:u w:val="single"/>
        </w:rPr>
        <w:t>VLAŽNOST ZEMLJIŠTA: Masa isparene vode u g(razlika između vlažnog i suvog zemljišta)deli sa masom apsolutno suvog zemljišta i množi sa 100 (MASENI %)</w:t>
      </w:r>
    </w:p>
    <w:p w:rsidR="004D74B9" w:rsidRPr="00A418D9" w:rsidRDefault="004D74B9" w:rsidP="004D74B9">
      <w:pPr>
        <w:ind w:left="720"/>
        <w:rPr>
          <w:rFonts w:cstheme="minorHAnsi"/>
        </w:rPr>
      </w:pPr>
      <w:r w:rsidRPr="00A418D9">
        <w:rPr>
          <w:rFonts w:cstheme="minorHAnsi"/>
          <w:noProof/>
        </w:rPr>
        <w:drawing>
          <wp:inline distT="0" distB="0" distL="0" distR="0">
            <wp:extent cx="2249137" cy="1472540"/>
            <wp:effectExtent l="19050" t="0" r="0" b="0"/>
            <wp:docPr id="4" name="Picture 4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1" name="Picture 12" descr="ima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97" cy="147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76B17" w:rsidRPr="00A418D9">
        <w:rPr>
          <w:rFonts w:cstheme="minorHAnsi"/>
        </w:rPr>
        <w:t xml:space="preserve">         </w:t>
      </w:r>
      <w:r w:rsidR="00476B17" w:rsidRPr="00A418D9">
        <w:rPr>
          <w:rFonts w:cstheme="minorHAnsi"/>
          <w:noProof/>
        </w:rPr>
        <w:drawing>
          <wp:inline distT="0" distB="0" distL="0" distR="0">
            <wp:extent cx="2249137" cy="1472540"/>
            <wp:effectExtent l="19050" t="0" r="0" b="0"/>
            <wp:docPr id="5" name="Picture 5" descr="images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2" name="Picture 13" descr="images (1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31" cy="147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74B9" w:rsidRPr="00A418D9" w:rsidRDefault="004D74B9" w:rsidP="00D63172">
      <w:pPr>
        <w:ind w:left="360"/>
        <w:rPr>
          <w:rFonts w:cstheme="minorHAnsi"/>
          <w:b/>
          <w:sz w:val="28"/>
          <w:szCs w:val="28"/>
        </w:rPr>
      </w:pPr>
    </w:p>
    <w:p w:rsidR="000D7D60" w:rsidRPr="00A418D9" w:rsidRDefault="000D7D60">
      <w:pPr>
        <w:rPr>
          <w:rFonts w:cstheme="minorHAnsi"/>
          <w:b/>
        </w:rPr>
      </w:pPr>
    </w:p>
    <w:sectPr w:rsidR="000D7D60" w:rsidRPr="00A418D9" w:rsidSect="00AA17E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87" w:rsidRDefault="009D1C87" w:rsidP="00A418D9">
      <w:pPr>
        <w:spacing w:after="0" w:line="240" w:lineRule="auto"/>
      </w:pPr>
      <w:r>
        <w:separator/>
      </w:r>
    </w:p>
  </w:endnote>
  <w:endnote w:type="continuationSeparator" w:id="1">
    <w:p w:rsidR="009D1C87" w:rsidRDefault="009D1C87" w:rsidP="00A4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126"/>
      <w:docPartObj>
        <w:docPartGallery w:val="Page Numbers (Bottom of Page)"/>
        <w:docPartUnique/>
      </w:docPartObj>
    </w:sdtPr>
    <w:sdtContent>
      <w:p w:rsidR="00A418D9" w:rsidRDefault="006A6D57">
        <w:pPr>
          <w:pStyle w:val="Footer"/>
          <w:jc w:val="center"/>
        </w:pPr>
        <w:fldSimple w:instr=" PAGE   \* MERGEFORMAT ">
          <w:r w:rsidR="00F97FC5">
            <w:rPr>
              <w:noProof/>
            </w:rPr>
            <w:t>1</w:t>
          </w:r>
        </w:fldSimple>
      </w:p>
    </w:sdtContent>
  </w:sdt>
  <w:p w:rsidR="00A418D9" w:rsidRDefault="00A41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87" w:rsidRDefault="009D1C87" w:rsidP="00A418D9">
      <w:pPr>
        <w:spacing w:after="0" w:line="240" w:lineRule="auto"/>
      </w:pPr>
      <w:r>
        <w:separator/>
      </w:r>
    </w:p>
  </w:footnote>
  <w:footnote w:type="continuationSeparator" w:id="1">
    <w:p w:rsidR="009D1C87" w:rsidRDefault="009D1C87" w:rsidP="00A4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393"/>
    <w:multiLevelType w:val="hybridMultilevel"/>
    <w:tmpl w:val="6302BD78"/>
    <w:lvl w:ilvl="0" w:tplc="1AD85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C4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63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7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C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0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88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47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474AAF"/>
    <w:multiLevelType w:val="hybridMultilevel"/>
    <w:tmpl w:val="9C2A6E72"/>
    <w:lvl w:ilvl="0" w:tplc="883AA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6B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E6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2D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0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2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24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267FA8"/>
    <w:multiLevelType w:val="hybridMultilevel"/>
    <w:tmpl w:val="3F0C20BE"/>
    <w:lvl w:ilvl="0" w:tplc="824E4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A4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C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0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AC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C4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F4F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2E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46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AA2BB4"/>
    <w:multiLevelType w:val="hybridMultilevel"/>
    <w:tmpl w:val="A596E00A"/>
    <w:lvl w:ilvl="0" w:tplc="9B92C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CE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C1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66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EF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4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0D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07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2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271A7B"/>
    <w:multiLevelType w:val="hybridMultilevel"/>
    <w:tmpl w:val="2AC679A8"/>
    <w:lvl w:ilvl="0" w:tplc="A10A8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23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0B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6D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61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4D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E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2F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C77042"/>
    <w:multiLevelType w:val="hybridMultilevel"/>
    <w:tmpl w:val="A61635C2"/>
    <w:lvl w:ilvl="0" w:tplc="E1BEC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83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A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6A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66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88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E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4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6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E62F60"/>
    <w:multiLevelType w:val="hybridMultilevel"/>
    <w:tmpl w:val="427CE066"/>
    <w:lvl w:ilvl="0" w:tplc="5D26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4F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49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4F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64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2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6A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E6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170B08"/>
    <w:multiLevelType w:val="hybridMultilevel"/>
    <w:tmpl w:val="BC905F0A"/>
    <w:lvl w:ilvl="0" w:tplc="5A7A7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28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0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88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C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A9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A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A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42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810ED6"/>
    <w:multiLevelType w:val="hybridMultilevel"/>
    <w:tmpl w:val="9CB8BD18"/>
    <w:lvl w:ilvl="0" w:tplc="B68C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6E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E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21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E7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A9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C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4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A00ED7"/>
    <w:multiLevelType w:val="hybridMultilevel"/>
    <w:tmpl w:val="126AD250"/>
    <w:lvl w:ilvl="0" w:tplc="0346E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4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28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05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0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21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2D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C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E0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E62B10"/>
    <w:multiLevelType w:val="hybridMultilevel"/>
    <w:tmpl w:val="8C5E6378"/>
    <w:lvl w:ilvl="0" w:tplc="6380C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2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4D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A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A5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27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80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45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8A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5306A2"/>
    <w:multiLevelType w:val="hybridMultilevel"/>
    <w:tmpl w:val="E3CEE652"/>
    <w:lvl w:ilvl="0" w:tplc="5FD0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87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C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C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4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A8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44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4C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24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F1117A"/>
    <w:multiLevelType w:val="hybridMultilevel"/>
    <w:tmpl w:val="4B489D84"/>
    <w:lvl w:ilvl="0" w:tplc="76225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83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49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6B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62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8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D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2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E9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9B"/>
    <w:rsid w:val="000D7D60"/>
    <w:rsid w:val="003A429B"/>
    <w:rsid w:val="00476B17"/>
    <w:rsid w:val="004D74B9"/>
    <w:rsid w:val="004F49F9"/>
    <w:rsid w:val="005E3307"/>
    <w:rsid w:val="006A6D57"/>
    <w:rsid w:val="009D1C87"/>
    <w:rsid w:val="00A418D9"/>
    <w:rsid w:val="00AA17E8"/>
    <w:rsid w:val="00B31CE7"/>
    <w:rsid w:val="00B753D1"/>
    <w:rsid w:val="00D0281F"/>
    <w:rsid w:val="00D50236"/>
    <w:rsid w:val="00D63172"/>
    <w:rsid w:val="00DE7105"/>
    <w:rsid w:val="00F9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8D9"/>
  </w:style>
  <w:style w:type="paragraph" w:styleId="Footer">
    <w:name w:val="footer"/>
    <w:basedOn w:val="Normal"/>
    <w:link w:val="FooterChar"/>
    <w:uiPriority w:val="99"/>
    <w:unhideWhenUsed/>
    <w:rsid w:val="00A4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6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2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7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2021-03-02T19:19:00Z</dcterms:created>
  <dcterms:modified xsi:type="dcterms:W3CDTF">2021-03-02T19:19:00Z</dcterms:modified>
</cp:coreProperties>
</file>